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94D" w:rsidRPr="00D642D8" w:rsidRDefault="007F694D" w:rsidP="007F694D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D642D8">
        <w:rPr>
          <w:rFonts w:eastAsia="Calibri"/>
          <w:b/>
        </w:rPr>
        <w:t>X. Перечень лекарственных препаратов, применяемый</w:t>
      </w:r>
    </w:p>
    <w:p w:rsidR="007F694D" w:rsidRPr="00D642D8" w:rsidRDefault="007F694D" w:rsidP="007F694D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D642D8">
        <w:rPr>
          <w:rFonts w:eastAsia="Calibri"/>
          <w:b/>
        </w:rPr>
        <w:t xml:space="preserve">при отпуске </w:t>
      </w:r>
      <w:smartTag w:uri="urn:schemas-microsoft-com:office:smarttags" w:element="PersonName">
        <w:smartTagPr>
          <w:attr w:name="ProductID" w:val="населению в соответствии"/>
        </w:smartTagPr>
        <w:r w:rsidRPr="00D642D8">
          <w:rPr>
            <w:rFonts w:eastAsia="Calibri"/>
            <w:b/>
          </w:rPr>
          <w:t>населению в соответствии</w:t>
        </w:r>
      </w:smartTag>
      <w:r w:rsidRPr="00D642D8">
        <w:rPr>
          <w:rFonts w:eastAsia="Calibri"/>
          <w:b/>
        </w:rPr>
        <w:t xml:space="preserve"> с </w:t>
      </w:r>
      <w:hyperlink r:id="rId5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 w:history="1">
        <w:r w:rsidRPr="00D642D8">
          <w:rPr>
            <w:rFonts w:eastAsia="Calibri"/>
            <w:b/>
          </w:rPr>
          <w:t>перечнем</w:t>
        </w:r>
      </w:hyperlink>
      <w:r w:rsidRPr="00D642D8">
        <w:rPr>
          <w:rFonts w:eastAsia="Calibri"/>
          <w:b/>
        </w:rPr>
        <w:t xml:space="preserve"> групп</w:t>
      </w:r>
    </w:p>
    <w:p w:rsidR="007F694D" w:rsidRPr="00D642D8" w:rsidRDefault="007F694D" w:rsidP="007F694D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D642D8">
        <w:rPr>
          <w:rFonts w:eastAsia="Calibri"/>
          <w:b/>
        </w:rPr>
        <w:t>населения и категорий заболеваний, при амбулаторном лечении</w:t>
      </w:r>
    </w:p>
    <w:p w:rsidR="007F694D" w:rsidRPr="00D642D8" w:rsidRDefault="007F694D" w:rsidP="007F694D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D642D8">
        <w:rPr>
          <w:rFonts w:eastAsia="Calibri"/>
          <w:b/>
        </w:rPr>
        <w:t>которых лекарственные препараты и изделия медицинского</w:t>
      </w:r>
    </w:p>
    <w:p w:rsidR="007F694D" w:rsidRPr="00D642D8" w:rsidRDefault="007F694D" w:rsidP="007F694D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D642D8">
        <w:rPr>
          <w:rFonts w:eastAsia="Calibri"/>
          <w:b/>
        </w:rPr>
        <w:t>назначения отпускаются по рецептам врачей бесплатно,</w:t>
      </w:r>
    </w:p>
    <w:p w:rsidR="007F694D" w:rsidRPr="00D642D8" w:rsidRDefault="007F694D" w:rsidP="007F694D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D642D8">
        <w:rPr>
          <w:rFonts w:eastAsia="Calibri"/>
          <w:b/>
        </w:rPr>
        <w:t xml:space="preserve">а также в соответствии с </w:t>
      </w:r>
      <w:hyperlink r:id="rId6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 w:history="1">
        <w:r w:rsidRPr="00D642D8">
          <w:rPr>
            <w:rFonts w:eastAsia="Calibri"/>
            <w:b/>
          </w:rPr>
          <w:t>перечнем</w:t>
        </w:r>
      </w:hyperlink>
      <w:r w:rsidRPr="00D642D8">
        <w:rPr>
          <w:rFonts w:eastAsia="Calibri"/>
          <w:b/>
        </w:rPr>
        <w:t xml:space="preserve"> групп населения,</w:t>
      </w:r>
    </w:p>
    <w:p w:rsidR="007F694D" w:rsidRPr="00D642D8" w:rsidRDefault="007F694D" w:rsidP="007F694D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D642D8">
        <w:rPr>
          <w:rFonts w:eastAsia="Calibri"/>
          <w:b/>
        </w:rPr>
        <w:t>при амбулаторном лечении которых лекарственные препараты</w:t>
      </w:r>
    </w:p>
    <w:p w:rsidR="007F694D" w:rsidRPr="00D642D8" w:rsidRDefault="007F694D" w:rsidP="007F694D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D642D8">
        <w:rPr>
          <w:rFonts w:eastAsia="Calibri"/>
          <w:b/>
        </w:rPr>
        <w:t>отпускаются по рецептам врачей с 50-процентной скидкой &lt;1&gt;</w:t>
      </w:r>
      <w:r w:rsidRPr="00D642D8">
        <w:rPr>
          <w:rFonts w:eastAsia="Calibri"/>
        </w:rPr>
        <w:t>.</w:t>
      </w:r>
    </w:p>
    <w:p w:rsidR="007F694D" w:rsidRPr="00D642D8" w:rsidRDefault="007F694D" w:rsidP="007F694D">
      <w:pPr>
        <w:rPr>
          <w:rFonts w:ascii="Calibri" w:eastAsia="Calibri" w:hAnsi="Calibri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6"/>
        <w:gridCol w:w="3616"/>
        <w:gridCol w:w="2551"/>
        <w:gridCol w:w="2835"/>
      </w:tblGrid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Код АТХ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Анатомо-терапевтическо-химическая классификация (АТХ)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Лекарственные препараты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Лекарственные формы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пищеварительный тракт и обмен веществ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rPr>
          <w:trHeight w:val="734"/>
        </w:trPr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A02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для лечения заболеваний, связанных с нарушением кислотности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A02B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A02BA</w:t>
            </w:r>
          </w:p>
        </w:tc>
        <w:tc>
          <w:tcPr>
            <w:tcW w:w="361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блокаторы H2-гистаминовых рецепторов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ранитидин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фамотидин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A02BC</w:t>
            </w:r>
          </w:p>
        </w:tc>
        <w:tc>
          <w:tcPr>
            <w:tcW w:w="361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ингибиторы протонного насоса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омепразол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lastRenderedPageBreak/>
              <w:t>капсулы кишечнорастворимые;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порошок для приготовления суспензии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эзомепразол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 кишечнорастворимые;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кишечнорастворимой пленочной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A02BX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висмута трикалия дицитрат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A03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для лечения функциональных нарушений желудочно-кишечного тракта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A03A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для лечения функциональных нарушений желудочно-кишечного тракта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A03AA</w:t>
            </w:r>
          </w:p>
        </w:tc>
        <w:tc>
          <w:tcPr>
            <w:tcW w:w="361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синтетические антихолинергические средства,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эфиры с третичной аминогруппой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мебеверин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 пролонгированного действия;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платифиллин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подкожного введения;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A03AD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папаверин и его производные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дротаверин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A03F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стимуляторы моторики желудочно-кишечного тракта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A03FA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стимуляторы моторики желудочно-кишечного тракта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метоклопрамид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A04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противорвотные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A04A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противорвотные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A04AA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блокаторы серотониновых 5НТ3-рецепторов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ондансетрон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сироп;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суппозитории ректальные; 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лиофилизированные;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A05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для лечения заболеваний печени и желчевыводящих путей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A05A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для лечения заболеваний желчевыводящих путей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A05AA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желчных кислот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урсодезоксихолевая кислота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суспензия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A05B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для лечения заболеваний печени, липотропные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A05BA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для лечения заболеваний печени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фосфолипиды + глицирризиновая кислота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A06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слабительные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A06A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слабительные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A06AB</w:t>
            </w:r>
          </w:p>
        </w:tc>
        <w:tc>
          <w:tcPr>
            <w:tcW w:w="361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контактные слабительные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бисакодил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суппозитории ректальные;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кишечнорастворимой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кишечнорастворимой сахарной оболочкой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сеннозиды A и B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A06AD</w:t>
            </w:r>
          </w:p>
        </w:tc>
        <w:tc>
          <w:tcPr>
            <w:tcW w:w="361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осмотические слабительные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лактулоза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сироп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макрогол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порошок для приготовления раствора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порошок для приготовления раствора для приема внутрь [для детей]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A07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A07B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адсорбирующие кишечные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A07BC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адсорбирующие кишечные препараты другие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смектит диоктаэдрический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порошок для приготовления суспензии для приема внутрь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A07D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препараты, снижающие моторику желудочно-кишечного тракта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A07DA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препараты, снижающие моторику желудочно-кишечного тракта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лоперамид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для рассасывания;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жевательные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A07E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кишечные противовоспалительные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A07EC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аминосалициловая кислота и аналогичные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сульфасалазин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кишечнорастворимой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A07F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противодиарейные микроорганизмы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A07FA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противодиарейные микроорганизмы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бифидобактерии бифидум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раствора для приема внутрь и местного применения;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суспензии для приема внутрь и местного применения;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порошок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порошок для приема внутрь и местного применения;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 xml:space="preserve">суппозитории вагинальные </w:t>
            </w:r>
            <w:r w:rsidRPr="00D642D8">
              <w:lastRenderedPageBreak/>
              <w:t>и ректальные;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A09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препараты, способствующие пищеварению, включая ферментные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A09A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препараты, способствующие пищеварению, включая ферментные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A09AA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ферментные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панкреатин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 кишечнорастворимые; таблетки, покрытые кишечнорастворимой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A10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для лечения сахарного диабета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A10A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инсулины и их аналоги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A10AB</w:t>
            </w:r>
          </w:p>
        </w:tc>
        <w:tc>
          <w:tcPr>
            <w:tcW w:w="361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инсулины короткого действия и их аналоги для инъекционного введения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инсулин аспарт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подкожного и внутривенного введения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инсулин глулизин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подкожного введения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инсулин лизпро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внутривенного и подкожного введения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инсулин растворимый (человеческий генно-инженерный)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инъекций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A10AC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 xml:space="preserve">инсулины средней продолжительности действия и их аналоги для инъекционного </w:t>
            </w:r>
            <w:r w:rsidRPr="00D642D8">
              <w:lastRenderedPageBreak/>
              <w:t>введения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инсулин-изофан (человеческий генно-</w:t>
            </w:r>
            <w:r w:rsidRPr="00D642D8">
              <w:lastRenderedPageBreak/>
              <w:t>инженерный)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lastRenderedPageBreak/>
              <w:t>суспензия для подкожного введения</w:t>
            </w:r>
          </w:p>
        </w:tc>
      </w:tr>
      <w:tr w:rsidR="007F694D" w:rsidRPr="00D642D8" w:rsidTr="003D58AA">
        <w:tc>
          <w:tcPr>
            <w:tcW w:w="126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A10AD</w:t>
            </w:r>
          </w:p>
        </w:tc>
        <w:tc>
          <w:tcPr>
            <w:tcW w:w="361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инсулин аспарт двухфазный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суспензия для подкожного введения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инсулин двухфазный (человеческий генно-инженерный)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суспензия для подкожного введения</w:t>
            </w:r>
          </w:p>
        </w:tc>
      </w:tr>
      <w:tr w:rsidR="007F694D" w:rsidRPr="00D642D8" w:rsidTr="003D58AA">
        <w:trPr>
          <w:trHeight w:val="737"/>
        </w:trPr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инсулин лизпро двухфазный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суспензия для подкожного введения</w:t>
            </w:r>
          </w:p>
        </w:tc>
      </w:tr>
      <w:tr w:rsidR="007F694D" w:rsidRPr="00D642D8" w:rsidTr="003D58AA">
        <w:tc>
          <w:tcPr>
            <w:tcW w:w="126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A10AE</w:t>
            </w:r>
          </w:p>
        </w:tc>
        <w:tc>
          <w:tcPr>
            <w:tcW w:w="361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инсулины длительного действия и их аналоги для инъекционного введения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инсулин гларгин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подкожного введения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инсулин деглудек </w:t>
            </w:r>
            <w:hyperlink w:anchor="P6231" w:history="1">
              <w:r w:rsidRPr="00D642D8">
                <w:rPr>
                  <w:color w:val="0000FF"/>
                </w:rPr>
                <w:t>&lt;**&gt;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подкожного введения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инсулин детемир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подкожного введения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A10B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гипогликемические препараты, кроме инсулинов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A10BA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бигуаниды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метформин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кишечнорастворимой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действия, покрытые оболочкой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lastRenderedPageBreak/>
              <w:t>таблетки пролонгированного действия,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A10BB</w:t>
            </w:r>
          </w:p>
        </w:tc>
        <w:tc>
          <w:tcPr>
            <w:tcW w:w="361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производные сульфонилмочевины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глибенкламид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гликлазид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с модифицированным высвобождением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A10BG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тиазолидиндионы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росиглитазон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A10BH</w:t>
            </w:r>
          </w:p>
        </w:tc>
        <w:tc>
          <w:tcPr>
            <w:tcW w:w="361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ингибиторы дипептидилпептидазы-4 (ДПП-4)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вилдаглиптин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саксаглиптин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ситаглиптин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A10BX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гипогликемические препараты, кроме инсулинов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репаглинид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A11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витамины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A11C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витамины A и D, включая их комбинации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A11CA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витамин A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ретинол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драже;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капли для приема внутрь и наружного применения;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 xml:space="preserve">мазь для наружного </w:t>
            </w:r>
            <w:r w:rsidRPr="00D642D8">
              <w:lastRenderedPageBreak/>
              <w:t>применения;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приема внутрь и наружного применения [масляный]</w:t>
            </w:r>
          </w:p>
        </w:tc>
      </w:tr>
      <w:tr w:rsidR="007F694D" w:rsidRPr="00D642D8" w:rsidTr="003D58AA">
        <w:tc>
          <w:tcPr>
            <w:tcW w:w="126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A11CC</w:t>
            </w:r>
          </w:p>
        </w:tc>
        <w:tc>
          <w:tcPr>
            <w:tcW w:w="361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витамин D и его аналоги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альфакальцидол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капли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приема внутрь [в масле];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кальцитриол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колекальциферол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капли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приема внутрь [масляный]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A11D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витамин B</w:t>
            </w:r>
            <w:r w:rsidRPr="00D642D8">
              <w:rPr>
                <w:vertAlign w:val="subscript"/>
              </w:rPr>
              <w:t>1</w:t>
            </w:r>
            <w:r w:rsidRPr="00D642D8">
              <w:t xml:space="preserve"> и его комбинации с витаминами B</w:t>
            </w:r>
            <w:r w:rsidRPr="00D642D8">
              <w:rPr>
                <w:vertAlign w:val="subscript"/>
              </w:rPr>
              <w:t>6</w:t>
            </w:r>
            <w:r w:rsidRPr="00D642D8">
              <w:t xml:space="preserve"> и B</w:t>
            </w:r>
            <w:r w:rsidRPr="00D642D8">
              <w:rPr>
                <w:vertAlign w:val="subscript"/>
              </w:rPr>
              <w:t>12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A11DA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витамин B</w:t>
            </w:r>
            <w:r w:rsidRPr="00D642D8">
              <w:rPr>
                <w:vertAlign w:val="subscript"/>
              </w:rPr>
              <w:t>1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тиамин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внутримышечного введения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A11G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аскорбиновая кислота (витамин C), включая комбинации с другими средствами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A11GA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аскорбиновая кислота (витамин C)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аскорбиновая кислота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драже;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капли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 пролонгированного действия;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порошок для приготовления раствора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 xml:space="preserve">порошок для приема </w:t>
            </w:r>
            <w:r w:rsidRPr="00D642D8">
              <w:lastRenderedPageBreak/>
              <w:t>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A11H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витаминные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A11HA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витаминные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пиридоксин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инъекций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A12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минеральные добавки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A12A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кальция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A12AA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кальция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кальция глюконат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A12C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минеральные добавки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A12CX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минеральные вещества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калия и магния аспарагинат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A14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анаболические средства системного действия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A14A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анаболические стероиды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A14AB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производные эстрена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нандролон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внутримышечного введения [масляный]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A16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A16A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A16AA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аминокислоты и их производные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адеметионин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кишечнорастворимой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 xml:space="preserve">таблетки, покрытые </w:t>
            </w:r>
            <w:r w:rsidRPr="00D642D8">
              <w:lastRenderedPageBreak/>
              <w:t>кишечнорастворимой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A16AX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тиоктовая кислота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кровь и система кроветворения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B01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антитромботические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B01A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антитромботические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B01AA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антагонисты витамина K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варфарин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B01AB</w:t>
            </w:r>
          </w:p>
        </w:tc>
        <w:tc>
          <w:tcPr>
            <w:tcW w:w="361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группа гепарина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гепарин натрия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внутривенного и подкожного введения;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инъекций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эноксапарин натрия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инъекций;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подкожного введения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B01AC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антиагреганты, кроме гепарина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клопидогрел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B01AF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прямые ингибиторы фактора Xa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ривароксабан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B02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гемостатические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B02B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витамин K и другие гемостатики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B02BA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витамин K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менадиона натрия бисульфит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внутримышечного введения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B02BX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системные гемостатики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этамзилат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B03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антианемические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B03A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железа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B03AB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пероральные препараты трехвалентного железа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железа [III] гидроксид полимальтозат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капли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сироп;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жевательные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B03AC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парентеральные препараты трехвалентного железа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железа [III] гидроксида сахарозный комплекс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внутривенного введения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B03B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витамин B</w:t>
            </w:r>
            <w:r w:rsidRPr="00D642D8">
              <w:rPr>
                <w:vertAlign w:val="subscript"/>
              </w:rPr>
              <w:t>12</w:t>
            </w:r>
            <w:r w:rsidRPr="00D642D8">
              <w:t xml:space="preserve"> и фолиевая кислота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B03BA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витамин B</w:t>
            </w:r>
            <w:r w:rsidRPr="00D642D8">
              <w:rPr>
                <w:vertAlign w:val="subscript"/>
              </w:rPr>
              <w:t>12</w:t>
            </w:r>
            <w:r w:rsidRPr="00D642D8">
              <w:t xml:space="preserve"> (цианокобаламин и его аналоги)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цианокобаламин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инъекций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B03BB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фолиевая кислота и ее производные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фолиевая кислота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B03X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антианемические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B03XA</w:t>
            </w:r>
          </w:p>
        </w:tc>
        <w:tc>
          <w:tcPr>
            <w:tcW w:w="361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антианемические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дарбэпоэтин альфа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инъекций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метоксиполиэтиленгликоль-эпоэтин бета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внутривенного и подкожного введения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эпоэтин альфа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внутривенного и подкожного введения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эпоэтин бета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раствора для внутривенного и подкожного введения;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 xml:space="preserve">лиофилизат для </w:t>
            </w:r>
            <w:r w:rsidRPr="00D642D8">
              <w:lastRenderedPageBreak/>
              <w:t>приготовления раствора для подкожного введения;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внутривенного и подкожного введения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сердечно-сосудистая система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C01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для лечения заболеваний сердца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C01A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сердечные гликозиды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C01AA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гликозиды наперстянки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дигоксин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[для детей]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C01B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антиаритмические препараты, классы I и III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C01BA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антиаритмические препараты, класс IA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прокаинамид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C01BC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антиаритмические препараты, класс IC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пропафенон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C01BD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антиаритмические препараты, класс III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амиодарон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C01BG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антиаритмические препараты, классы I и III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лаппаконитина гидробромид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C01D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вазодилататоры для лечения заболеваний сердца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C01DA</w:t>
            </w:r>
          </w:p>
        </w:tc>
        <w:tc>
          <w:tcPr>
            <w:tcW w:w="361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органические нитраты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изосорбида динитрат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спрей дозированный;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спрей подъязычный дозированный;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 xml:space="preserve">таблетки пролонгированного </w:t>
            </w:r>
            <w:r w:rsidRPr="00D642D8">
              <w:lastRenderedPageBreak/>
              <w:t>действия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изосорбида мононитрат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 пролонгированного действия;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 ретард;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 с пролонгированным высвобождением;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нитроглицерин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аэрозоль подъязычный дозированный;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 подъязычные;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 пролонгированного действия;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пленки для наклеивания на десну;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спрей подъязычный дозированный;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подъязычные;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сублингвальные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C01E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препараты для лечения заболеваний сердца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C02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антигипертензивные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C02A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антиадренергические средства центрального действия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C02AB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метилдопа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метилдопа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C02AC</w:t>
            </w:r>
          </w:p>
        </w:tc>
        <w:tc>
          <w:tcPr>
            <w:tcW w:w="361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агонисты имидазолиновых рецепторов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клонидин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моксонидин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C02C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антиадренергические средства периферического действия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C02CA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альфа-адреноблокаторы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урапидил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 пролонгированного действия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C03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диуретики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C03A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тиазидные диуретики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C03AA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тиазиды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гидрохлоротиазид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C03B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тиазидоподобные диуретики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C03BA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сульфонамиды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индапамид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действия, покрытые пленочной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с контролируемым высвобождением, покрытые пленочной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 xml:space="preserve">таблетки с </w:t>
            </w:r>
            <w:r w:rsidRPr="00D642D8">
              <w:lastRenderedPageBreak/>
              <w:t>модифицированным высвобождением, покрытые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C03C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"петлевые" диуретики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C03CA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сульфонамиды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фуросемид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C03D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калийсберегающие диуретики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C03DA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антагонисты альдостерона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спиронолактон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C07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бета-адреноблокаторы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C07A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бета-адреноблокаторы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C07AA</w:t>
            </w:r>
          </w:p>
        </w:tc>
        <w:tc>
          <w:tcPr>
            <w:tcW w:w="361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неселективные бета-адреноблокаторы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пропранолол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соталол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C07AB</w:t>
            </w:r>
          </w:p>
        </w:tc>
        <w:tc>
          <w:tcPr>
            <w:tcW w:w="361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селективные бета-адреноблокаторы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атенолол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бисопролол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метопролол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действия, покрытые пленочной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lastRenderedPageBreak/>
              <w:t>таблетки с замедленным высвобождением, покрытые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C07AG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альфа- и бета-адреноблокаторы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карведилол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C08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блокаторы кальциевых каналов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C08C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C08CA</w:t>
            </w:r>
          </w:p>
        </w:tc>
        <w:tc>
          <w:tcPr>
            <w:tcW w:w="361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производные дигидропиридина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амлодипин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нимодипин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нифедипин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действия, покрытые пленочной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с контролируемым высвобождением,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 xml:space="preserve">таблетки с контролируемым высвобождением, </w:t>
            </w:r>
            <w:r w:rsidRPr="00D642D8">
              <w:lastRenderedPageBreak/>
              <w:t>покрытые пленочной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с модифицированным, высвобождением, покрытые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C08D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селективные блокаторы кальциевых каналов с прямым действием на сердце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C08DA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производные фенилалкиламина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верапамил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пролонгированного действия,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C09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средства, действующие на ренин-ангиотензиновую систему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C09A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ингибиторы АПФ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C09AA</w:t>
            </w:r>
          </w:p>
        </w:tc>
        <w:tc>
          <w:tcPr>
            <w:tcW w:w="361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ингибиторы АПФ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каптоприл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лизиноприл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периндоприл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диспергируемые в полости рта;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 xml:space="preserve">таблетки, покрытые </w:t>
            </w:r>
            <w:r w:rsidRPr="00D642D8">
              <w:lastRenderedPageBreak/>
              <w:t>пленочной оболочкой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эналаприл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C09C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антагонисты ангиотензина II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C09CA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антагонисты ангиотензина II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лозартан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C10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гиполипидемические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C10A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гиполипидемические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C10AA</w:t>
            </w:r>
          </w:p>
        </w:tc>
        <w:tc>
          <w:tcPr>
            <w:tcW w:w="361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ингибиторы ГМГ-КоА-редуктазы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аторвастатин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симвастатин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C10AB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фибраты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фенофибрат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 пролонгированного действия;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D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дерматологические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D01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противогрибковые препараты, применяемые в дерматологии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D01A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 xml:space="preserve">противогрибковые препараты для </w:t>
            </w:r>
            <w:r w:rsidRPr="00D642D8">
              <w:lastRenderedPageBreak/>
              <w:t>местного применения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D01AE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прочие противогрибковые препараты для местного применения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салициловая кислота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мазь для наружного применения;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наружного применения [спиртовой]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D06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антибиотики и противомикробные средства, применяемые в дерматологии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D06C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антибиотики в комбинации с противомикробными средствами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диоксометилтетрагидро-пиримидин + сульфадиметоксин + тримекаин + хлорамфеникол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мазь для наружного применения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D07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глюкокортикоиды, применяемые в дерматологии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D07A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глюкокортикоиды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D07AC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глюкокортикоиды с высокой активностью (группа III)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мометазон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крем для наружного применения;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мазь для наружного применения;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порошок для ингаляций дозированный;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наружного применения;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спрей назальный дозированный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D08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антисептики и дезинфицирующие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D08A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антисептики и дезинфицирующие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D08AC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бигуниды и амидины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хлоргексидин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местного применения;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местного и наружного применения;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наружного применения;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наружного применения [спиртовой];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спрей для наружного применения [спиртовой];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суппозитории вагинальные;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вагинальные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D08AG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йода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повидон-йод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местного и наружного применения;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наружного применения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D08AX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антисептики и дезинфицирующие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этанол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концентрат для приготовления раствора для наружного применения;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концентрат для приготовления раствора для наружного применения и приготовления лекарственных форм;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наружного применения;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наружного применения и приготовления лекарственных форм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D11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дерматологические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D11A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 xml:space="preserve">другие дерматологические </w:t>
            </w:r>
            <w:r w:rsidRPr="00D642D8">
              <w:lastRenderedPageBreak/>
              <w:t>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D11AH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для лечения дерматита, кроме глюкокортикоидов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пимекролимус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крем для наружного применения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G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мочеполовая система и половые гормоны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G01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противомикробные препараты и антисептики, применяемые в гинекологии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G01A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G01AA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антибактериальные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натамицин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суппозитории вагинальные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G01AF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производные имидазола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клотримазол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гель вагинальный;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суппозитории вагинальные;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вагинальные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G02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препараты, применяемые в гинекологии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G02C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препараты, применяемые в гинекологии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G02CA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адреномиметики, токолитические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гексопреналин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G02CB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ингибиторы пролактина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бромокриптин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G03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половые гормоны и модуляторы функции половых органов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G03B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андрогены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G03BA</w:t>
            </w:r>
          </w:p>
        </w:tc>
        <w:tc>
          <w:tcPr>
            <w:tcW w:w="361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производные 3-оксоандрост-4-ена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тестостерон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 xml:space="preserve">гель для наружного </w:t>
            </w:r>
            <w:r w:rsidRPr="00D642D8">
              <w:lastRenderedPageBreak/>
              <w:t>применения;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внутримышечного введения;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внутримышечного введения [масляный]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тестостерон (смесь эфиров)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внутримышечного введения [масляный]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G03C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эстрогены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G03CA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природные и полусинтетические эстрогены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эстрадиол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G03D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гестагены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G03DA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производные прегн-4-ена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прогестерон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G03DB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производные прегнадиена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дидрогестерон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G03DC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производные эстрена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норэтистерон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G03G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гонадотропины и другие стимуляторы овуляции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G03GA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гонадотропины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гонадотропин хорионический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раствора для внутримышечного введения;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раствора для внутримышечного и подкожного введения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G03H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антиандрогены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G03HA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антиандрогены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ципротерон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внутримышечного введения масляный;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G04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препараты, применяемые в урологии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G04B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препараты, применяемые в урологии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G04BD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средства для лечения учащенного мочеиспускания и недержания мочи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солифенацин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G04C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для лечения доброкачественной гиперплазии предстательной железы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G04CA</w:t>
            </w:r>
          </w:p>
        </w:tc>
        <w:tc>
          <w:tcPr>
            <w:tcW w:w="361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альфа-адреноблокаторы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алфузозин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с контролируемым высвобождением, покрытые оболочкой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доксазозин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тамсулозин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 xml:space="preserve">капсулы кишечнорасторимые пролонгированного </w:t>
            </w:r>
            <w:r w:rsidRPr="00D642D8">
              <w:lastRenderedPageBreak/>
              <w:t>действия;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 пролонгированного действия;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 с модифицированным высвобождением;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 с пролонгированным высвобождением;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действия, покрытые пленочной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с контролируемым высвобождением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с пролонгированным высвобождением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G04CB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ингибиторы тестостерон-5-альфа-редуктазы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финастерид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H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H01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гормоны гипофиза и гипоталамуса и их аналоги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H01A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гормоны передней доли гипофиза и их аналоги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H01AC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соматропин и его агонисты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соматропин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раствора для инъекций;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 xml:space="preserve">лиофилизат для приготовления раствора для </w:t>
            </w:r>
            <w:r w:rsidRPr="00D642D8">
              <w:lastRenderedPageBreak/>
              <w:t>подкожного введения;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подкожного введения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H01B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гормоны задней доли гипофиза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H01BA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вазопрессин и его аналоги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десмопрессин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капли назальные;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спрей назальный дозированный;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подъязычные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H01C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гормоны гипоталамуса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H01CB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соматостатин и аналоги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октреотид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суспензии для внутримышечного введения пролонгированного действия;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микросферы для приготовления суспензии для внутримышечного введения;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микросферы для приготовления суспензии для внутримышечного введения пролонгированного действия;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внутривенного и подкожного введения;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инфузий и подкожного введения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H02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кортикостероиды системного действия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H02A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кортикостероиды системного действия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H02AA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минералокортикоиды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флудрокортизон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H02AB</w:t>
            </w:r>
          </w:p>
        </w:tc>
        <w:tc>
          <w:tcPr>
            <w:tcW w:w="361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глюкокортикоиды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бетаметазон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крем для наружного применения;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мазь для наружного применения;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суспензия для инъекций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гидрокортизон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крем для наружного применения;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мазь глазная;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мазь для наружного применения;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наружного применения;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суспензия для внутримышечного и внутрисуставного введения;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эмульсия для наружного применения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дексаметазон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метилпреднизолон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суспензия для инъекций;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преднизолон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мазь для наружного применения;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H03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для лечения заболеваний щитовидной железы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H03A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щитовидной железы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H03AA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гормоны щитовидной железы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левотироксин натрия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H03B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антитиреоидные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H03BB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серосодержащие производные имидазола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тиамазол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H03C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йода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H03CA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йода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калия йодид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жевательные;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H05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препараты, регулирующие обмен кальция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H05B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антипаратиреоидные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H05BA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кальцитонина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кальцитонин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инъекций;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спрей назальный дозированный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H05BX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прочие антипаратиреоидные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цинакалцет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J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противомикробные препараты системного действия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J01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антибактериальные препараты системного действия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J01A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тетрациклины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J01AA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тетрациклины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доксициклин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lastRenderedPageBreak/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диспергируемые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J01B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амфениколы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J01BA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амфениколы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хлорамфеникол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J01C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бета-лактамные антибактериальные препараты: пенициллины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J01CA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пенициллины широкого спектра действия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амоксициллин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гранулы для приготовления суспензии для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порошок для приготовления суспензии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диспергируемые;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ампициллин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порошок для приготовления суспензии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J01CF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пенициллины, устойчивые к бета-лактамазам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оксациллин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J01CR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 xml:space="preserve">комбинации пенициллинов, включая комбинации с </w:t>
            </w:r>
            <w:r w:rsidRPr="00D642D8">
              <w:lastRenderedPageBreak/>
              <w:t>ингибиторами бета-лактамаз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амоксициллин + клавулановая кислота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 xml:space="preserve">порошок для приготовления суспензии для приема </w:t>
            </w:r>
            <w:r w:rsidRPr="00D642D8">
              <w:lastRenderedPageBreak/>
              <w:t>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диспергируемые;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с модифицированным высвобождением,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J01D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бета-лактамные антибактериальные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J01DB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цефалоспорины 1-го поколения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цефазолин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порошок для приготовления раствора для внутривенного и внутримышечного введения;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порошок для приготовления раствора для внутримышечного введения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цефалексин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гранулы для приготовления суспензии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J01DC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цефалоспорины 2-го поколения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цефуроксим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гранулы для приготовления суспензии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J01E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сульфаниламиды и триметоприм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J01EE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ко-тримоксазол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суспензия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J01F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макролиды, линкозамиды и стрептограмины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J01FA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макролиды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азитромицин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порошок для приготовления суспензии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порошок для приготовления суспензии для приема внутрь [для детей];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порошок для приготовления суспензии пролонгированного действия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диспергируемые;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джозамицин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диспергируемые;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кларитромицин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гранулы для приготовления суспензии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 xml:space="preserve">порошок для приготовления суспензии для приема </w:t>
            </w:r>
            <w:r w:rsidRPr="00D642D8">
              <w:lastRenderedPageBreak/>
              <w:t>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J01FF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линкозамиды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клиндамицин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J01G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аминогликозиды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J01M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антибактериальные препараты, производные хинолона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J01MA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фторхинолоны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гатифлоксацин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левофлоксацин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капли глазные;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ломефлоксацин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капли глазные;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моксифлоксацин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капли глазные;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офлоксацин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капли глазные;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капли глазные и ушные;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мазь глазная;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ципрофлоксацин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капли глазные;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капли глазные и ушные;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капли ушные;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мазь глазная;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J02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противогрибковые препараты системного действия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J02A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противогрибковые препараты системного действия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J02AA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антибиотики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нистатин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J02AC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производные триазола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вориконазол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порошок для приготовления суспензии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флуконазол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порошок для приготовления суспензии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J05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противовирусные препараты системного действия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J05A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противовирусные препараты прямого действия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J05AB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нуклеозиды и нуклеотиды, кроме ингибиторов обратной транскриптазы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ацикловир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крем для местного и наружного применения;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крем для наружного применения;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мазь глазная;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мазь для местного и наружного применения;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мазь для наружного применения;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валганцикловир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ганцикловир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 xml:space="preserve">лиофилизат для </w:t>
            </w:r>
            <w:r w:rsidRPr="00D642D8">
              <w:lastRenderedPageBreak/>
              <w:t>приготовления раствора для инфузий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J05AH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ингибиторы нейроаминидазы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осельтамивир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порошок для приготовления суспензии для приема внутрь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J05AX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прочие противовирусные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имидазолилэтанамид пентандиовой кислоты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кагоцел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умифеновир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J06B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иммуноглобулины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J06BA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иммуноглобулины, нормальные человеческие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иммуноглобулин человека нормальный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раствора для инфузий;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раствора для внутривенного введения;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внутривенного введения;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инфузий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противоопухолевые препараты и иммуномодуляторы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L01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противоопухолевые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L01A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алкилирующие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L01AA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аналоги азотистого иприта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мелфалан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хлорамбуцил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циклофосфамид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сахарной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L01AB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алкилсульфонаты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бусульфан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L01AD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производные нитрозомочевины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ломустин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L01AX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алкилирующие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дакарбазин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раствора для внутривенного введения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темозоломид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L01B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антиметаболиты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L01BA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аналоги фолиевой кислоты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метотрексат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инъекций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ралтитрексид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раствора для инфузий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L01BB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аналоги пурина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меркаптопурин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L01BC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аналоги пиримидина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капецитабин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L01C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 xml:space="preserve">алкалоиды растительного происхождения и другие природные </w:t>
            </w:r>
            <w:r w:rsidRPr="00D642D8">
              <w:lastRenderedPageBreak/>
              <w:t>вещества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L01CA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алкалоиды барвинка и их аналоги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винорелбин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концентрат для приготовления раствора для инфузий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L01CB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производные подофиллотоксина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этопозид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L01CD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таксаны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доцетаксел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концентрат для приготовления раствора для инфузий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паклитаксел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концентрат для приготовления раствора для инфузий;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суспензии для инфузий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L01X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противоопухолевые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L01XC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моноклональные антитела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бевацизумаб </w:t>
            </w:r>
            <w:hyperlink w:anchor="P6231" w:history="1">
              <w:r w:rsidRPr="00D642D8">
                <w:rPr>
                  <w:color w:val="0000FF"/>
                </w:rPr>
                <w:t>&lt;*</w:t>
              </w:r>
              <w:r w:rsidRPr="00D642D8">
                <w:rPr>
                  <w:color w:val="0000FF"/>
                  <w:lang w:val="en-US"/>
                </w:rPr>
                <w:t>*</w:t>
              </w:r>
              <w:r w:rsidRPr="00D642D8">
                <w:rPr>
                  <w:color w:val="0000FF"/>
                </w:rPr>
                <w:t>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концентрат для приготовления раствора для инфузий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ритуксимаб </w:t>
            </w:r>
            <w:hyperlink w:anchor="P6231" w:history="1">
              <w:r w:rsidRPr="00D642D8">
                <w:rPr>
                  <w:color w:val="0000FF"/>
                </w:rPr>
                <w:t>&lt;*</w:t>
              </w:r>
              <w:r w:rsidRPr="00D642D8">
                <w:rPr>
                  <w:color w:val="0000FF"/>
                  <w:lang w:val="en-US"/>
                </w:rPr>
                <w:t>*</w:t>
              </w:r>
              <w:r w:rsidRPr="00D642D8">
                <w:rPr>
                  <w:color w:val="0000FF"/>
                </w:rPr>
                <w:t>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концентрат для приготовления раствора для инфузий;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трастузумаб </w:t>
            </w:r>
            <w:hyperlink w:anchor="P6231" w:history="1">
              <w:r w:rsidRPr="00D642D8">
                <w:rPr>
                  <w:color w:val="0000FF"/>
                </w:rPr>
                <w:t>&lt;*</w:t>
              </w:r>
              <w:r w:rsidRPr="00D642D8">
                <w:rPr>
                  <w:color w:val="0000FF"/>
                  <w:lang w:val="en-US"/>
                </w:rPr>
                <w:t>*</w:t>
              </w:r>
              <w:r w:rsidRPr="00D642D8">
                <w:rPr>
                  <w:color w:val="0000FF"/>
                </w:rPr>
                <w:t>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концентрата для приготовления раствора для инфузий;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раствора для инфузий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подкожного введения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цетуксимаб </w:t>
            </w:r>
            <w:hyperlink w:anchor="P6231" w:history="1">
              <w:r w:rsidRPr="00D642D8">
                <w:rPr>
                  <w:color w:val="0000FF"/>
                </w:rPr>
                <w:t>&lt;*</w:t>
              </w:r>
              <w:r w:rsidRPr="00D642D8">
                <w:rPr>
                  <w:color w:val="0000FF"/>
                  <w:lang w:val="en-US"/>
                </w:rPr>
                <w:t>*</w:t>
              </w:r>
              <w:r w:rsidRPr="00D642D8">
                <w:rPr>
                  <w:color w:val="0000FF"/>
                </w:rPr>
                <w:t>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инфузий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L01XE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ингибиторы протеинкиназы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гефитиниб </w:t>
            </w:r>
            <w:hyperlink w:anchor="P6231" w:history="1">
              <w:r w:rsidRPr="00D642D8">
                <w:rPr>
                  <w:color w:val="0000FF"/>
                </w:rPr>
                <w:t>&lt;*</w:t>
              </w:r>
              <w:r w:rsidRPr="00D642D8">
                <w:rPr>
                  <w:color w:val="0000FF"/>
                  <w:lang w:val="en-US"/>
                </w:rPr>
                <w:t>*</w:t>
              </w:r>
              <w:r w:rsidRPr="00D642D8">
                <w:rPr>
                  <w:color w:val="0000FF"/>
                </w:rPr>
                <w:t>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иматиниб </w:t>
            </w:r>
            <w:hyperlink w:anchor="P6231" w:history="1">
              <w:r w:rsidRPr="00D642D8">
                <w:rPr>
                  <w:color w:val="0000FF"/>
                </w:rPr>
                <w:t>&lt;*</w:t>
              </w:r>
              <w:r w:rsidRPr="00D642D8">
                <w:rPr>
                  <w:color w:val="0000FF"/>
                  <w:lang w:val="en-US"/>
                </w:rPr>
                <w:t>*</w:t>
              </w:r>
              <w:r w:rsidRPr="00D642D8">
                <w:rPr>
                  <w:color w:val="0000FF"/>
                </w:rPr>
                <w:t>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эрлотиниб </w:t>
            </w:r>
            <w:hyperlink w:anchor="P6231" w:history="1">
              <w:r w:rsidRPr="00D642D8">
                <w:rPr>
                  <w:color w:val="0000FF"/>
                </w:rPr>
                <w:t>&lt;*</w:t>
              </w:r>
              <w:r w:rsidRPr="00D642D8">
                <w:rPr>
                  <w:color w:val="0000FF"/>
                  <w:lang w:val="en-US"/>
                </w:rPr>
                <w:t>*</w:t>
              </w:r>
              <w:r w:rsidRPr="00D642D8">
                <w:rPr>
                  <w:color w:val="0000FF"/>
                </w:rPr>
                <w:t>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L01XX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прочие противоопухолевые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аспарагиназа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раствора для внутривенного и внутримышечного введения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гидроксикарбамид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третиноин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L02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противоопухолевые гормональные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L02A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гормоны и родственные соединения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L02AB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гестагены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медроксипрогестерон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суспензия для внутримышечного введения; 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L02AE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аналоги гонадотропин-рилизинг гормона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бусерелин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гозерелин </w:t>
            </w:r>
            <w:hyperlink w:anchor="P6231" w:history="1">
              <w:r w:rsidRPr="00D642D8">
                <w:rPr>
                  <w:color w:val="0000FF"/>
                </w:rPr>
                <w:t>&lt;*</w:t>
              </w:r>
              <w:r w:rsidRPr="00D642D8">
                <w:rPr>
                  <w:color w:val="0000FF"/>
                  <w:lang w:val="en-US"/>
                </w:rPr>
                <w:t>*</w:t>
              </w:r>
              <w:r w:rsidRPr="00D642D8">
                <w:rPr>
                  <w:color w:val="0000FF"/>
                </w:rPr>
                <w:t>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капсула для подкожного введения пролонгированного действия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лейпрорелин </w:t>
            </w:r>
            <w:hyperlink w:anchor="P6231" w:history="1">
              <w:r w:rsidRPr="00D642D8">
                <w:rPr>
                  <w:color w:val="0000FF"/>
                </w:rPr>
                <w:t>&lt;*</w:t>
              </w:r>
              <w:r w:rsidRPr="00D642D8">
                <w:rPr>
                  <w:color w:val="0000FF"/>
                  <w:lang w:val="en-US"/>
                </w:rPr>
                <w:t>*</w:t>
              </w:r>
              <w:r w:rsidRPr="00D642D8">
                <w:rPr>
                  <w:color w:val="0000FF"/>
                </w:rPr>
                <w:t>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раствора для подкожного введения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трипторелин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раствора для подкожного введения;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суспензии для внутримышечного введения пролонгированного действия;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подкожного введения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L02B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антагонисты гормонов и родственные соединения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L02BA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антиэстрогены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тамоксифен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фулвестрант </w:t>
            </w:r>
            <w:hyperlink w:anchor="P6231" w:history="1">
              <w:r w:rsidRPr="00D642D8">
                <w:rPr>
                  <w:color w:val="0000FF"/>
                </w:rPr>
                <w:t>&lt;*</w:t>
              </w:r>
              <w:r w:rsidRPr="00D642D8">
                <w:rPr>
                  <w:color w:val="0000FF"/>
                  <w:lang w:val="en-US"/>
                </w:rPr>
                <w:t>*</w:t>
              </w:r>
              <w:r w:rsidRPr="00D642D8">
                <w:rPr>
                  <w:color w:val="0000FF"/>
                </w:rPr>
                <w:t>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внутримышечного введения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L02BB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антиандрогены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бикалутамид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флутамид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L02BG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ингибиторы ароматазы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анастрозол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 xml:space="preserve">таблетки, покрытые </w:t>
            </w:r>
            <w:r w:rsidRPr="00D642D8">
              <w:lastRenderedPageBreak/>
              <w:t>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L03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иммуностимуляторы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L03A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иммуностимуляторы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L03AB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интерфероны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интерферон альфа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раствора для внутримышечного и подкожного введения;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раствора для инъекций;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раствора для инъекций и местного применения; раствор для внутримышечного, субконъюнктивального введения и закапывания в глаз;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инъекций;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внутривенного и подкожного введения;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подкожного введения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пэгинтерферон альфа-2a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подкожного введения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пэгинтерферон альфа-2b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раствора для подкожного введения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L04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иммунодепрессанты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L04A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иммунодепрессанты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L04AA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селективные иммунодепрессанты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финголимод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эверолимус </w:t>
            </w:r>
            <w:hyperlink w:anchor="P6231" w:history="1">
              <w:r w:rsidRPr="00D642D8">
                <w:rPr>
                  <w:color w:val="0000FF"/>
                </w:rPr>
                <w:t>&lt;*</w:t>
              </w:r>
              <w:r w:rsidRPr="00D642D8">
                <w:rPr>
                  <w:color w:val="0000FF"/>
                  <w:lang w:val="en-US"/>
                </w:rPr>
                <w:t>*</w:t>
              </w:r>
              <w:r w:rsidRPr="00D642D8">
                <w:rPr>
                  <w:color w:val="0000FF"/>
                </w:rPr>
                <w:t>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диспергируемые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L04AB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ингибиторы фактора некроза опухоли альфа (ФНО-альфа)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адалимумаб </w:t>
            </w:r>
            <w:hyperlink w:anchor="P6231" w:history="1">
              <w:r w:rsidRPr="00D642D8">
                <w:rPr>
                  <w:color w:val="0000FF"/>
                </w:rPr>
                <w:t>&lt;*</w:t>
              </w:r>
              <w:r w:rsidRPr="00D642D8">
                <w:rPr>
                  <w:color w:val="0000FF"/>
                  <w:lang w:val="en-US"/>
                </w:rPr>
                <w:t>*</w:t>
              </w:r>
              <w:r w:rsidRPr="00D642D8">
                <w:rPr>
                  <w:color w:val="0000FF"/>
                </w:rPr>
                <w:t>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подкожного введения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голимумаб </w:t>
            </w:r>
            <w:hyperlink w:anchor="P6231" w:history="1">
              <w:r w:rsidRPr="00D642D8">
                <w:rPr>
                  <w:color w:val="0000FF"/>
                </w:rPr>
                <w:t>&lt;*</w:t>
              </w:r>
              <w:r w:rsidRPr="00D642D8">
                <w:rPr>
                  <w:color w:val="0000FF"/>
                  <w:lang w:val="en-US"/>
                </w:rPr>
                <w:t>*</w:t>
              </w:r>
              <w:r w:rsidRPr="00D642D8">
                <w:rPr>
                  <w:color w:val="0000FF"/>
                </w:rPr>
                <w:t>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подкожного введения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инфликсимаб </w:t>
            </w:r>
            <w:hyperlink w:anchor="P6231" w:history="1">
              <w:r w:rsidRPr="00D642D8">
                <w:rPr>
                  <w:color w:val="0000FF"/>
                </w:rPr>
                <w:t>&lt;*</w:t>
              </w:r>
              <w:r w:rsidRPr="00D642D8">
                <w:rPr>
                  <w:color w:val="0000FF"/>
                  <w:lang w:val="en-US"/>
                </w:rPr>
                <w:t>*</w:t>
              </w:r>
              <w:r w:rsidRPr="00D642D8">
                <w:rPr>
                  <w:color w:val="0000FF"/>
                </w:rPr>
                <w:t>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раствора для инфузий;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концентрата для приготовления раствора для инфузий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цертолизумаба пэгол </w:t>
            </w:r>
            <w:hyperlink w:anchor="P6231" w:history="1">
              <w:r w:rsidRPr="00D642D8">
                <w:rPr>
                  <w:color w:val="0000FF"/>
                </w:rPr>
                <w:t>&lt;*</w:t>
              </w:r>
              <w:r w:rsidRPr="00D642D8">
                <w:rPr>
                  <w:color w:val="0000FF"/>
                  <w:lang w:val="en-US"/>
                </w:rPr>
                <w:t>*</w:t>
              </w:r>
              <w:r w:rsidRPr="00D642D8">
                <w:rPr>
                  <w:color w:val="0000FF"/>
                </w:rPr>
                <w:t>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подкожного введения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этанерцепт </w:t>
            </w:r>
            <w:hyperlink w:anchor="P6231" w:history="1">
              <w:r w:rsidRPr="00D642D8">
                <w:rPr>
                  <w:color w:val="0000FF"/>
                </w:rPr>
                <w:t>&lt;*</w:t>
              </w:r>
              <w:r w:rsidRPr="00D642D8">
                <w:rPr>
                  <w:color w:val="0000FF"/>
                  <w:lang w:val="en-US"/>
                </w:rPr>
                <w:t>*</w:t>
              </w:r>
              <w:r w:rsidRPr="00D642D8">
                <w:rPr>
                  <w:color w:val="0000FF"/>
                </w:rPr>
                <w:t>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раствора для подкожного введения;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подкожного введения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L04AC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ингибиторы интерлейкина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тоцилизумаб </w:t>
            </w:r>
            <w:hyperlink w:anchor="P6231" w:history="1">
              <w:r w:rsidRPr="00D642D8">
                <w:rPr>
                  <w:color w:val="0000FF"/>
                </w:rPr>
                <w:t>&lt;*</w:t>
              </w:r>
              <w:r w:rsidRPr="00D642D8">
                <w:rPr>
                  <w:color w:val="0000FF"/>
                  <w:lang w:val="en-US"/>
                </w:rPr>
                <w:t>*</w:t>
              </w:r>
              <w:r w:rsidRPr="00D642D8">
                <w:rPr>
                  <w:color w:val="0000FF"/>
                </w:rPr>
                <w:t>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концентрат для приготовления раствора для инфузий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устекинумаб </w:t>
            </w:r>
            <w:hyperlink w:anchor="P6231" w:history="1">
              <w:r w:rsidRPr="00D642D8">
                <w:rPr>
                  <w:color w:val="0000FF"/>
                </w:rPr>
                <w:t>&lt;*</w:t>
              </w:r>
              <w:r w:rsidRPr="00D642D8">
                <w:rPr>
                  <w:color w:val="0000FF"/>
                  <w:lang w:val="en-US"/>
                </w:rPr>
                <w:t>*</w:t>
              </w:r>
              <w:r w:rsidRPr="00D642D8">
                <w:rPr>
                  <w:color w:val="0000FF"/>
                </w:rPr>
                <w:t>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подкожного введения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L04AX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иммунодепрессанты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азатиоприн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M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костно-мышечная система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M01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противовоспалительные и противоревматические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M01A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нестероидные противовоспалительные и противоревматические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M01AB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производные уксусной кислоты и родственные соединения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диклофенак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капли глазные;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 кишечнорастворимые;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 с модифицированным высвобождением;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внутримышечного введения;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кишечнорастворимой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кишечнорастворимой пленочной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действия,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 xml:space="preserve">покрытые кишечнорастворимой </w:t>
            </w:r>
            <w:r w:rsidRPr="00D642D8">
              <w:lastRenderedPageBreak/>
              <w:t>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действия, покрытые пленочной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с модифицированным высвобождением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кеторолак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M01AC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оксикамы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лорноксикам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M01AE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производные пропионовой кислоты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ибупрофен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гель для наружного применения;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гранулы для приготовления раствора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крем для наружного применения;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мазь для наружного применения;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внутривенного введения;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суппозитории ректальные;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суппозитории ректальные [для детей];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lastRenderedPageBreak/>
              <w:t>суспензия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действия, покрытые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кетопрофен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 пролонгированного действия;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 с модифицированным высвобождением; суппозитории ректальные;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суппозитории ректальные [для детей];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с модифицированным высвобождением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M01C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базисные противоревматические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M01CC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пеницилламин и подобные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пеницилламин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M03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миорелаксанты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M03A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миорелаксанты периферического действия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M03AX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миорелаксанты периферического действия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ботулинический токсин типа А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раствора для внутримышечного введения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ботулинический токсин типа А-гемагглютинин комплекс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раствора для внутримышечного введения;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раствора для инъекций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M03B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миорелаксанты центрального действия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M03BX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миорелаксанты центрального действия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баклофен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тизанидин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 с модифицированным высвобождением;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M04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противоподагрические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M04A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противоподагрические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M04AA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ингибиторы образования мочевой кислоты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аллопуринол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M05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для лечения заболеваний костей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M05B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препараты, влияющие на структуру и минерализацию костей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M05BA</w:t>
            </w:r>
          </w:p>
        </w:tc>
        <w:tc>
          <w:tcPr>
            <w:tcW w:w="361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бифосфонаты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алендроновая </w:t>
            </w:r>
            <w:r w:rsidRPr="00D642D8">
              <w:lastRenderedPageBreak/>
              <w:t>кислота</w:t>
            </w:r>
            <w:hyperlink w:anchor="P6231" w:history="1">
              <w:r w:rsidRPr="00D642D8">
                <w:rPr>
                  <w:color w:val="0000FF"/>
                </w:rPr>
                <w:t>&lt;*</w:t>
              </w:r>
              <w:r w:rsidRPr="00D642D8">
                <w:rPr>
                  <w:color w:val="0000FF"/>
                  <w:lang w:val="en-US"/>
                </w:rPr>
                <w:t>*</w:t>
              </w:r>
              <w:r w:rsidRPr="00D642D8">
                <w:rPr>
                  <w:color w:val="0000FF"/>
                </w:rPr>
                <w:t>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lastRenderedPageBreak/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lastRenderedPageBreak/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золедроновая кислота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концентрат для приготовления раствора для инфузий;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раствора для внутривенного введения;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лиофилизат для приготовления раствора для инфузий;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инфузий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нервная система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N01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анестетики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N01A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для общей анестезии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N01AH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опиоидные анальгетики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тримеперидин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инъекций; 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N02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анальгетики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N02A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опиоиды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N02AA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природные алкалоиды опия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морфин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 пролонгированного действия;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инъекций;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подкожного введения;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действия, покрытые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N02AB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производные фенилпиперидина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фентанил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подъязычные;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lastRenderedPageBreak/>
              <w:t>трансдермальная терапевтическая система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N02AX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опиоиды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пропионилфенил-этоксиэтилпиперидин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защечные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трамадол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капли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инъекций;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суппозитории ректальные;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N02B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анальгетики и антипиретики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N02BA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салициловая кислота и ее производные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ацетилсалициловая кислота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кишечнорастворимой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кишечнорастворимой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N02BE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анилиды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парацетамол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гранулы для приготовления суспензии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сироп;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сироп [для детей];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суппозитории ректальные;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суппозитории ректальные [для детей];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суспензия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lastRenderedPageBreak/>
              <w:t>суспензия для приема внутрь [для детей];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N03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противоэпилептические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N03A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противоэпилептические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N03AA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барбитураты и их производные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бензобарбитал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фенобарбитал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[для детей]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N03AB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производные гидантоина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фенитоин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N03AD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производные сукцинимида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этосуксимид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N03AE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производные бензодиазепина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клоназепам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N03AF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производные карбоксамида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карбамазепин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сироп;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окскарбазепин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суспензия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 xml:space="preserve">таблетки, покрытые </w:t>
            </w:r>
            <w:r w:rsidRPr="00D642D8">
              <w:lastRenderedPageBreak/>
              <w:t>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N03AG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производные жирных кислот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вальпроевая кислота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гранулы пролонгированного действия;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капли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 кишечнорастворимые;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сироп;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сироп [для детей];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кишечнорастворимой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действия, покрытые пленочной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с пролонгированным высвобождением,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N03AX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противоэпилептические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лакосамид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топирамат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N04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противопаркинсонические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N04A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антихолинергические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N04AA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третичные амины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бипериден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тригексифенидил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N04B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дофаминергические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N04BA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допа и ее производные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леводопа + бенсеразид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 с модифицированным ысвобождением;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диспергируемые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леводопа + карбидопа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N04BB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производные адамантана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амантадин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N04BC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агонисты дофаминовых рецепторов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пирибедил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с контролируемым высвобождением, покрытые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прамипексол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N05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психотропные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N05A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антипсихотические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N05AA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алифатические производные фенотиазина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левомепромазин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хлорпромазин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драже;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N05AB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пиперазиновые производные фенотиазина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перфеназин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трифлуоперазин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флуфеназин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внутримышечного введения [масляный]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N05C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пиперидиновые производные фенотиазина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перициазин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приема внутрь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тиоридазин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N05AD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производные бутирофенона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галоперидол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капли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внутримышечного введения [масляный];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N05AF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производные тиоксантена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зуклопентиксол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внутримышечного введения [масляный];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флупентиксол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 xml:space="preserve">раствор для внутримышечного введения </w:t>
            </w:r>
            <w:r w:rsidRPr="00D642D8">
              <w:lastRenderedPageBreak/>
              <w:t>[масляный];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N05AH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диазепины, оксазепины, тиазепины и оксепины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кветиапин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оланзапин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диспергируемые;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для рассасывания;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N05AL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бензамиды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сульпирид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N05AX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антипсихотические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палиперидон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суспензия для внутримышечного введения пролонгированного действия;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действия, покрытые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рисперидон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порошок для приготовления суспензии для внутримышечного введения пролонгированного действия;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lastRenderedPageBreak/>
              <w:t>раствор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диспергируемые в полости рта;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для рассасывания;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N05B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анксиолитики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N05BA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производные бензодиазепина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бромдигидрохлорфенил-бензодиазепин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диазепам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лоразепам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оксазепам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N05BB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производные дифенилметана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гидроксизин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N05C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снотворные и седативные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N05CD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производные бензодиазепина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нитразепам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N05CF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бензодиазепиноподобные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зопиклон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N06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психоаналептики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N06A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антидепрессанты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N06AA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неселективные ингибиторы обратного захвата моноаминов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амитриптилин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 пролонгированного действия;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имипрамин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драже;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кломипрамин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N06AB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селективные ингибиторы обратного захвата серотонина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пароксетин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капли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сертралин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флуоксетин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lastRenderedPageBreak/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N06AX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антидепрессанты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агомелатин </w:t>
            </w:r>
            <w:hyperlink w:anchor="P6231" w:history="1">
              <w:r w:rsidRPr="00D642D8">
                <w:rPr>
                  <w:color w:val="0000FF"/>
                </w:rPr>
                <w:t>&lt;*</w:t>
              </w:r>
              <w:r w:rsidRPr="00D642D8">
                <w:rPr>
                  <w:color w:val="0000FF"/>
                  <w:lang w:val="en-US"/>
                </w:rPr>
                <w:t>*</w:t>
              </w:r>
              <w:r w:rsidRPr="00D642D8">
                <w:rPr>
                  <w:color w:val="0000FF"/>
                </w:rPr>
                <w:t>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пипофезин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с модифицированным высвобождением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N06B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N06BX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психостимуляторы и ноотропные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винпоцетин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пирацетам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N-карбамоилметил-4-фенил-2-пирролидон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церебролизин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инъекций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N06D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для лечения деменции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N06DA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антихолинэстеразные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галантамин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 пролонгированного действия;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 xml:space="preserve">таблетки, покрытые </w:t>
            </w:r>
            <w:r w:rsidRPr="00D642D8">
              <w:lastRenderedPageBreak/>
              <w:t>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ривастигмин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трансдермальная терапевтическая система;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приема внутрь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N07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препараты для лечения заболеваний нервной системы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N07A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парасимпатомиметики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N07AA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антихолинэстеразные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неостигмина метилсульфат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пиридостигмина бромид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N07AX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прочие парасимпатомиметики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холина альфосцерат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приема внутрь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N07C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для устранения головокружения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N07CA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для устранения головокружения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бетагистин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капли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N07X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препараты для лечения заболеваний нервной системы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N07XX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прочие препараты для лечения заболеваний нервной системы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инозин + никотинамид + рибофлавин + янтарная кислота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кишечнорастворимой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этилметилгидроксипиридина сукцинат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 xml:space="preserve">таблетки, покрытые </w:t>
            </w:r>
            <w:r w:rsidRPr="00D642D8">
              <w:lastRenderedPageBreak/>
              <w:t>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P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противопаразитарные препараты, инсектициды и репелленты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P01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противопротозойные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P01A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для лечения амебиаза и других протозойных инфекций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P01AB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производные нитроимидазола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метронидазол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P02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противогельминтные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P02B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для лечения трематодоза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P02C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для лечения нематодоза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P02CA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производные бензимидазола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мебендазол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R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дыхательная система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R01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назальные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R01A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деконгестанты и другие препараты для местного применения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R01AA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адреномиметики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ксилометазолин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гель назальный;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капли назальные;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капли назальные [для детей];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спрей назальный;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спрей назальный дозированный;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 xml:space="preserve">спрей назальный </w:t>
            </w:r>
            <w:r w:rsidRPr="00D642D8">
              <w:lastRenderedPageBreak/>
              <w:t>дозированный [для детей]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R02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для лечения заболеваний горла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R02A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для лечения заболеваний горла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R02AA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антисептические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йод + калия йодид + глицерол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местного применения;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спрей для местного применения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R03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для лечения обструктивных заболеваний дыхательных путей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R03A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адренергические средства для ингаляционного введения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R03AC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селективные бета 2-адреномиметики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индакатерол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 с порошком для ингаляций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сальбутамол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аэрозоль для ингаляций дозированный;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аэрозоль для ингаляций дозированный, активируемый вдохом;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 для ингаляций;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порошок для ингаляций дозированный;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ингаляций;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пролонгированного действия, покрытые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формотерол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аэрозоль для ингаляций дозированный;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lastRenderedPageBreak/>
              <w:t>капсулы с порошком для ингаляций;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порошок для ингаляций дозированный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R03AK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будесонид + формотерол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 с порошком для ингаляций набор;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порошок для ингаляций дозированный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салметерол + флутиказон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аэрозоль для ингаляций дозированный;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порошок для ингаляций дозированный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R03AL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адренергические средства в комбинации с антихолинергическими средствами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ипратропия бромид + фенотерол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аэрозоль для ингаляций дозированный;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ингаляций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R03B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R03BA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глюкокортикоиды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беклометазон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аэрозоль для ингаляций дозированный;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аэрозоль для ингаляций дозированный, активируемый вдохом;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аэрозоль назальный дозированный;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спрей назальный дозированный;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суспензия для ингаляций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будесонид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аэрозоль для ингаляций дозированный;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lastRenderedPageBreak/>
              <w:t>капли назальные;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 кишечнорастворимые;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порошок для ингаляций дозированный;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ингаляций;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спрей назальный дозированный;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суспензия для ингаляций дозированная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R03BB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антихолинергические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ипратропия бромид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аэрозоль для ингаляций дозированный;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ингаляций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тиотропия бромид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 с порошком для ингаляций;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ингаляций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R03BC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противоаллергические средства, кроме глюкокортикоидов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кромоглициевая кислота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аэрозоль для ингаляций дозированный;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ингаляций;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спрей назальный дозированный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R03D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R03DA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ксантины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аминофиллин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R03DC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блокаторы лейкотриеновых рецепторов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зафирлукаст </w:t>
            </w:r>
            <w:hyperlink w:anchor="P6231" w:history="1">
              <w:r w:rsidRPr="00D642D8">
                <w:rPr>
                  <w:color w:val="0000FF"/>
                </w:rPr>
                <w:t>&lt;*</w:t>
              </w:r>
              <w:r w:rsidRPr="00D642D8">
                <w:rPr>
                  <w:color w:val="0000FF"/>
                  <w:lang w:val="en-US"/>
                </w:rPr>
                <w:t>*</w:t>
              </w:r>
              <w:r w:rsidRPr="00D642D8">
                <w:rPr>
                  <w:color w:val="0000FF"/>
                </w:rPr>
                <w:t>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lastRenderedPageBreak/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R03DX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фенспирид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сироп;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 таблетки пролонгированного действия,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R05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противокашлевые препараты и средства для лечения простудных заболеваний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R05C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отхаркивающие препараты, кроме комбинаций с противокашлевыми средствами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R05CB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муколитические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амброксол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 пролонгированного действия;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пастилки;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приема внутрь и ингаляций;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сироп;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диспергируемые;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для рассасывания;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шипучие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ацетилцистеин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гранулы для приготовления сиропа;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гранулы для приготовления раствора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 xml:space="preserve">порошок для приготовления </w:t>
            </w:r>
            <w:r w:rsidRPr="00D642D8">
              <w:lastRenderedPageBreak/>
              <w:t>раствора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инъекций и ингаляций;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сироп;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шипучие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R06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антигистаминные средства системного действия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R06A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антигистаминные средства системного действия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R06AA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эфиры алкиламинов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дифенгидрамин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R06AC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замещенные этилендиамины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хлоропирамин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R06AE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производные пиперазина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цетиризин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капли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сироп;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оболочкой;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R06AX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антигистаминные средства системного действия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лоратадин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сироп;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суспензия для приема внутрь;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S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органы чувств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S01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офтальмологические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S01A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противомикробные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S01AA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антибиотики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тетрациклин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мазь глазная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S01E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противоглаукомные препараты и миотические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S01EB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парасимпатомиметики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пилокарпин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капли глазные</w:t>
            </w:r>
          </w:p>
        </w:tc>
      </w:tr>
      <w:tr w:rsidR="007F694D" w:rsidRPr="00D642D8" w:rsidTr="003D58AA">
        <w:tc>
          <w:tcPr>
            <w:tcW w:w="126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S01EC</w:t>
            </w:r>
          </w:p>
        </w:tc>
        <w:tc>
          <w:tcPr>
            <w:tcW w:w="3616" w:type="dxa"/>
            <w:vMerge w:val="restart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ингибиторы карбоангидразы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ацетазоламид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</w:t>
            </w:r>
          </w:p>
        </w:tc>
      </w:tr>
      <w:tr w:rsidR="007F694D" w:rsidRPr="00D642D8" w:rsidTr="003D58AA">
        <w:tc>
          <w:tcPr>
            <w:tcW w:w="126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3616" w:type="dxa"/>
            <w:vMerge/>
          </w:tcPr>
          <w:p w:rsidR="007F694D" w:rsidRPr="00D642D8" w:rsidRDefault="007F694D" w:rsidP="003D58A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дорзоламид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both"/>
            </w:pPr>
            <w:r w:rsidRPr="00D642D8">
              <w:t>капли глазные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S01ED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бета-адреноблокаторы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тимолол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капли глазные;</w:t>
            </w:r>
          </w:p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гель глазной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S01EX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противоглаукомные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бутиламиногидрокси-пропоксифеноксиметил-метилоксадиазол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капли глазные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S01F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мидриатические и циклоплегические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S01FA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антихолинэргические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тропикамид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капли глазные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S01K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препараты, используемые при хирургических вмешательствах в офтальмологии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S01KA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вязкоэластичные соединения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гипромеллоза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капли глазные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S02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препараты для лечения заболеваний уха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S02A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противомикробные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S02AA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противомикробные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рифамицин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капли ушные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V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прочие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lastRenderedPageBreak/>
              <w:t>V03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лечебные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V03A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лечебные средства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V03AB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антидоты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 xml:space="preserve">димеркаптопропансульфонат натрия </w:t>
            </w:r>
            <w:hyperlink w:anchor="P6231" w:history="1">
              <w:r w:rsidRPr="00D642D8"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раствор для внутримышечного и подкожного введения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V03AC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железосвязывающие препараты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деферазирокс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 диспергируемые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V03AF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дезинтоксикационные препараты для противоопухолевой терапии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кальция фолинат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капсулы</w:t>
            </w: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V06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лечебное питание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V06D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другие продукты лечебного питания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</w:p>
        </w:tc>
      </w:tr>
      <w:tr w:rsidR="007F694D" w:rsidRPr="00D642D8" w:rsidTr="003D58AA">
        <w:tc>
          <w:tcPr>
            <w:tcW w:w="126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V06DD</w:t>
            </w:r>
          </w:p>
        </w:tc>
        <w:tc>
          <w:tcPr>
            <w:tcW w:w="3616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аминокислоты, включая комбинации с полипептидами</w:t>
            </w:r>
          </w:p>
        </w:tc>
        <w:tc>
          <w:tcPr>
            <w:tcW w:w="2551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  <w:jc w:val="center"/>
            </w:pPr>
            <w:r w:rsidRPr="00D642D8">
              <w:t>кетоаналоги аминокислот</w:t>
            </w:r>
          </w:p>
        </w:tc>
        <w:tc>
          <w:tcPr>
            <w:tcW w:w="2835" w:type="dxa"/>
          </w:tcPr>
          <w:p w:rsidR="007F694D" w:rsidRPr="00D642D8" w:rsidRDefault="007F694D" w:rsidP="003D58AA">
            <w:pPr>
              <w:widowControl w:val="0"/>
              <w:autoSpaceDE w:val="0"/>
              <w:autoSpaceDN w:val="0"/>
            </w:pPr>
            <w:r w:rsidRPr="00D642D8">
              <w:t>таблетки, покрытые пленочной оболочкой</w:t>
            </w:r>
          </w:p>
        </w:tc>
      </w:tr>
    </w:tbl>
    <w:p w:rsidR="00AA3980" w:rsidRDefault="00AA3980"/>
    <w:sectPr w:rsidR="00AA3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A30"/>
    <w:multiLevelType w:val="hybridMultilevel"/>
    <w:tmpl w:val="EA06997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8423D8"/>
    <w:multiLevelType w:val="hybridMultilevel"/>
    <w:tmpl w:val="A3A80418"/>
    <w:lvl w:ilvl="0" w:tplc="627A3E96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A00A3"/>
    <w:multiLevelType w:val="hybridMultilevel"/>
    <w:tmpl w:val="12AED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174D1"/>
    <w:multiLevelType w:val="multilevel"/>
    <w:tmpl w:val="3EF0C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4">
    <w:nsid w:val="1BF83908"/>
    <w:multiLevelType w:val="multilevel"/>
    <w:tmpl w:val="92704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5">
    <w:nsid w:val="21F73D4A"/>
    <w:multiLevelType w:val="hybridMultilevel"/>
    <w:tmpl w:val="179E5784"/>
    <w:lvl w:ilvl="0" w:tplc="E6086BD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327640"/>
    <w:multiLevelType w:val="hybridMultilevel"/>
    <w:tmpl w:val="57C0E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E1701"/>
    <w:multiLevelType w:val="hybridMultilevel"/>
    <w:tmpl w:val="8DA2F71C"/>
    <w:lvl w:ilvl="0" w:tplc="E6086BD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DF5342"/>
    <w:multiLevelType w:val="hybridMultilevel"/>
    <w:tmpl w:val="49DAB3D6"/>
    <w:lvl w:ilvl="0" w:tplc="888A848A">
      <w:start w:val="1"/>
      <w:numFmt w:val="decimal"/>
      <w:lvlText w:val="%1."/>
      <w:lvlJc w:val="right"/>
      <w:pPr>
        <w:tabs>
          <w:tab w:val="num" w:pos="214"/>
        </w:tabs>
        <w:ind w:left="214" w:hanging="72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9">
    <w:nsid w:val="3D1461CD"/>
    <w:multiLevelType w:val="hybridMultilevel"/>
    <w:tmpl w:val="6B00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52ED3"/>
    <w:multiLevelType w:val="multilevel"/>
    <w:tmpl w:val="C306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8D1384"/>
    <w:multiLevelType w:val="hybridMultilevel"/>
    <w:tmpl w:val="B6B61B1C"/>
    <w:lvl w:ilvl="0" w:tplc="0419000F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8D6DE3"/>
    <w:multiLevelType w:val="hybridMultilevel"/>
    <w:tmpl w:val="C3064840"/>
    <w:lvl w:ilvl="0" w:tplc="3AF63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517B1A"/>
    <w:multiLevelType w:val="hybridMultilevel"/>
    <w:tmpl w:val="906ADF9A"/>
    <w:lvl w:ilvl="0" w:tplc="151C23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BF1DAD"/>
    <w:multiLevelType w:val="hybridMultilevel"/>
    <w:tmpl w:val="96D4DFA2"/>
    <w:lvl w:ilvl="0" w:tplc="888A848A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"/>
  </w:num>
  <w:num w:numId="11">
    <w:abstractNumId w:val="14"/>
  </w:num>
  <w:num w:numId="12">
    <w:abstractNumId w:val="7"/>
  </w:num>
  <w:num w:numId="13">
    <w:abstractNumId w:val="5"/>
  </w:num>
  <w:num w:numId="14">
    <w:abstractNumId w:val="9"/>
  </w:num>
  <w:num w:numId="15">
    <w:abstractNumId w:val="6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7F694D"/>
    <w:rsid w:val="007F694D"/>
    <w:rsid w:val="00AA3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F694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7F694D"/>
    <w:pPr>
      <w:keepNext/>
      <w:spacing w:before="240" w:after="60" w:line="360" w:lineRule="atLeast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694D"/>
    <w:rPr>
      <w:rFonts w:ascii="Times New Roman" w:eastAsia="Times New Roman" w:hAnsi="Times New Roman" w:cs="Times New Roman"/>
      <w:sz w:val="28"/>
    </w:rPr>
  </w:style>
  <w:style w:type="character" w:customStyle="1" w:styleId="30">
    <w:name w:val="Заголовок 3 Знак"/>
    <w:basedOn w:val="a0"/>
    <w:link w:val="3"/>
    <w:rsid w:val="007F694D"/>
    <w:rPr>
      <w:rFonts w:ascii="Arial" w:eastAsia="Times New Roman" w:hAnsi="Arial" w:cs="Arial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7F69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F69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7F69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footer"/>
    <w:basedOn w:val="a"/>
    <w:link w:val="a4"/>
    <w:rsid w:val="007F69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Нижний колонтитул Знак"/>
    <w:basedOn w:val="a0"/>
    <w:link w:val="a3"/>
    <w:rsid w:val="007F694D"/>
    <w:rPr>
      <w:rFonts w:ascii="Times New Roman" w:eastAsia="Times New Roman" w:hAnsi="Times New Roman" w:cs="Times New Roman"/>
      <w:sz w:val="26"/>
      <w:szCs w:val="26"/>
    </w:rPr>
  </w:style>
  <w:style w:type="character" w:styleId="a5">
    <w:name w:val="page number"/>
    <w:basedOn w:val="a0"/>
    <w:rsid w:val="007F694D"/>
  </w:style>
  <w:style w:type="paragraph" w:customStyle="1" w:styleId="ConsPlusNormal">
    <w:name w:val="ConsPlusNormal"/>
    <w:rsid w:val="007F69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rsid w:val="007F694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7F694D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7F69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F694D"/>
    <w:rPr>
      <w:rFonts w:ascii="Times New Roman" w:eastAsia="Times New Roman" w:hAnsi="Times New Roman" w:cs="Times New Roman"/>
      <w:sz w:val="16"/>
      <w:szCs w:val="16"/>
    </w:rPr>
  </w:style>
  <w:style w:type="character" w:styleId="a8">
    <w:name w:val="Hyperlink"/>
    <w:uiPriority w:val="99"/>
    <w:rsid w:val="007F694D"/>
    <w:rPr>
      <w:color w:val="0000FF"/>
      <w:u w:val="single"/>
    </w:rPr>
  </w:style>
  <w:style w:type="paragraph" w:styleId="a9">
    <w:name w:val="Body Text Indent"/>
    <w:basedOn w:val="a"/>
    <w:link w:val="aa"/>
    <w:rsid w:val="007F694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7F694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7F69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7F694D"/>
    <w:rPr>
      <w:rFonts w:ascii="Times New Roman" w:eastAsia="Times New Roman" w:hAnsi="Times New Roman" w:cs="Times New Roman"/>
      <w:sz w:val="24"/>
      <w:szCs w:val="24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7F69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intro">
    <w:name w:val="intro"/>
    <w:basedOn w:val="a"/>
    <w:rsid w:val="007F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rsid w:val="007F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n12atccap3">
    <w:name w:val="syn12_atc_cap3"/>
    <w:basedOn w:val="a"/>
    <w:rsid w:val="007F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n12atccap4">
    <w:name w:val="syn12_atc_cap4"/>
    <w:basedOn w:val="a"/>
    <w:rsid w:val="007F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bsartcap27">
    <w:name w:val="shb_s_art_cap_27"/>
    <w:basedOn w:val="a0"/>
    <w:rsid w:val="007F694D"/>
  </w:style>
  <w:style w:type="paragraph" w:styleId="ae">
    <w:name w:val="Balloon Text"/>
    <w:basedOn w:val="a"/>
    <w:link w:val="af"/>
    <w:uiPriority w:val="99"/>
    <w:semiHidden/>
    <w:rsid w:val="007F694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694D"/>
    <w:rPr>
      <w:rFonts w:ascii="Tahoma" w:eastAsia="Times New Roman" w:hAnsi="Tahoma" w:cs="Times New Roman"/>
      <w:sz w:val="16"/>
      <w:szCs w:val="16"/>
    </w:rPr>
  </w:style>
  <w:style w:type="paragraph" w:customStyle="1" w:styleId="11">
    <w:name w:val="Стиль1"/>
    <w:basedOn w:val="a"/>
    <w:rsid w:val="007F694D"/>
    <w:pPr>
      <w:tabs>
        <w:tab w:val="left" w:pos="432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33">
    <w:name w:val="Body Text Indent 3"/>
    <w:basedOn w:val="a"/>
    <w:link w:val="34"/>
    <w:rsid w:val="007F69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F694D"/>
    <w:rPr>
      <w:rFonts w:ascii="Times New Roman" w:eastAsia="Times New Roman" w:hAnsi="Times New Roman" w:cs="Times New Roman"/>
      <w:sz w:val="16"/>
      <w:szCs w:val="16"/>
    </w:rPr>
  </w:style>
  <w:style w:type="paragraph" w:styleId="af0">
    <w:name w:val="List Paragraph"/>
    <w:basedOn w:val="a"/>
    <w:uiPriority w:val="34"/>
    <w:qFormat/>
    <w:rsid w:val="007F694D"/>
    <w:pPr>
      <w:ind w:left="720"/>
      <w:contextualSpacing/>
    </w:pPr>
    <w:rPr>
      <w:rFonts w:ascii="Calibri" w:eastAsia="Calibri" w:hAnsi="Calibri" w:cs="Times New Roman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7F694D"/>
  </w:style>
  <w:style w:type="paragraph" w:customStyle="1" w:styleId="ConsPlusDocList">
    <w:name w:val="ConsPlusDocList"/>
    <w:uiPriority w:val="99"/>
    <w:rsid w:val="007F69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f1">
    <w:name w:val="Table Grid"/>
    <w:basedOn w:val="a1"/>
    <w:uiPriority w:val="99"/>
    <w:rsid w:val="007F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rsid w:val="007F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3">
    <w:name w:val="Текст сноски Знак"/>
    <w:basedOn w:val="a0"/>
    <w:link w:val="af2"/>
    <w:uiPriority w:val="99"/>
    <w:rsid w:val="007F694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4">
    <w:name w:val="footnote reference"/>
    <w:uiPriority w:val="99"/>
    <w:rsid w:val="007F694D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rsid w:val="007F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6">
    <w:name w:val="Текст концевой сноски Знак"/>
    <w:basedOn w:val="a0"/>
    <w:link w:val="af5"/>
    <w:uiPriority w:val="99"/>
    <w:rsid w:val="007F694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7">
    <w:name w:val="endnote reference"/>
    <w:uiPriority w:val="99"/>
    <w:rsid w:val="007F694D"/>
    <w:rPr>
      <w:rFonts w:cs="Times New Roman"/>
      <w:vertAlign w:val="superscript"/>
    </w:rPr>
  </w:style>
  <w:style w:type="character" w:styleId="af8">
    <w:name w:val="Strong"/>
    <w:uiPriority w:val="22"/>
    <w:qFormat/>
    <w:rsid w:val="007F694D"/>
    <w:rPr>
      <w:b/>
      <w:bCs/>
    </w:rPr>
  </w:style>
  <w:style w:type="numbering" w:customStyle="1" w:styleId="2">
    <w:name w:val="Нет списка2"/>
    <w:next w:val="a2"/>
    <w:semiHidden/>
    <w:unhideWhenUsed/>
    <w:rsid w:val="007F694D"/>
  </w:style>
  <w:style w:type="paragraph" w:styleId="af9">
    <w:name w:val="Title"/>
    <w:basedOn w:val="a"/>
    <w:link w:val="afa"/>
    <w:qFormat/>
    <w:rsid w:val="007F694D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caps/>
      <w:sz w:val="26"/>
      <w:szCs w:val="20"/>
    </w:rPr>
  </w:style>
  <w:style w:type="character" w:customStyle="1" w:styleId="afa">
    <w:name w:val="Название Знак"/>
    <w:basedOn w:val="a0"/>
    <w:link w:val="af9"/>
    <w:rsid w:val="007F694D"/>
    <w:rPr>
      <w:rFonts w:ascii="Times New Roman" w:eastAsia="Times New Roman" w:hAnsi="Times New Roman" w:cs="Times New Roman"/>
      <w:b/>
      <w:i/>
      <w:caps/>
      <w:sz w:val="26"/>
      <w:szCs w:val="20"/>
    </w:rPr>
  </w:style>
  <w:style w:type="numbering" w:customStyle="1" w:styleId="35">
    <w:name w:val="Нет списка3"/>
    <w:next w:val="a2"/>
    <w:uiPriority w:val="99"/>
    <w:semiHidden/>
    <w:unhideWhenUsed/>
    <w:rsid w:val="007F69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AC30CDA89B68BDB5ED812712E8EAD3792166DD41DFE3F3E6791A8E1A50F5A8A3C56B4904368416FA7M" TargetMode="External"/><Relationship Id="rId5" Type="http://schemas.openxmlformats.org/officeDocument/2006/relationships/hyperlink" Target="consultantplus://offline/ref=DAC30CDA89B68BDB5ED812712E8EAD3792166DD41DFE3F3E6791A8E1A50F5A8A3C56B490436F426FA9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7752</Words>
  <Characters>44187</Characters>
  <Application>Microsoft Office Word</Application>
  <DocSecurity>0</DocSecurity>
  <Lines>368</Lines>
  <Paragraphs>103</Paragraphs>
  <ScaleCrop>false</ScaleCrop>
  <Company/>
  <LinksUpToDate>false</LinksUpToDate>
  <CharactersWithSpaces>51836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2017-07-12T10:11:00Z</dcterms:created>
  <dcterms:modified xsi:type="dcterms:W3CDTF">2017-07-12T10:11:00Z</dcterms:modified>
</cp:coreProperties>
</file>